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CD" w:rsidRPr="00353C28" w:rsidRDefault="00CF09CD">
      <w:pPr>
        <w:rPr>
          <w:rFonts w:ascii="Arial" w:hAnsi="Arial" w:cs="Arial"/>
        </w:rPr>
      </w:pPr>
      <w:r w:rsidRPr="00353C28">
        <w:rPr>
          <w:rFonts w:ascii="Arial" w:hAnsi="Arial" w:cs="Arial"/>
          <w:noProof/>
          <w:lang w:val="fr-CA" w:eastAsia="fr-CA"/>
        </w:rPr>
        <w:drawing>
          <wp:anchor distT="0" distB="0" distL="114300" distR="114300" simplePos="0" relativeHeight="251658240" behindDoc="0" locked="0" layoutInCell="1" allowOverlap="1" wp14:anchorId="0A836423" wp14:editId="6DA551E0">
            <wp:simplePos x="685800" y="914400"/>
            <wp:positionH relativeFrom="column">
              <wp:align>left</wp:align>
            </wp:positionH>
            <wp:positionV relativeFrom="paragraph">
              <wp:align>top</wp:align>
            </wp:positionV>
            <wp:extent cx="1913488" cy="173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dates (2).jpg"/>
                    <pic:cNvPicPr/>
                  </pic:nvPicPr>
                  <pic:blipFill>
                    <a:blip r:embed="rId5">
                      <a:extLst>
                        <a:ext uri="{28A0092B-C50C-407E-A947-70E740481C1C}">
                          <a14:useLocalDpi xmlns:a14="http://schemas.microsoft.com/office/drawing/2010/main" val="0"/>
                        </a:ext>
                      </a:extLst>
                    </a:blip>
                    <a:stretch>
                      <a:fillRect/>
                    </a:stretch>
                  </pic:blipFill>
                  <pic:spPr>
                    <a:xfrm>
                      <a:off x="0" y="0"/>
                      <a:ext cx="1913488" cy="1733550"/>
                    </a:xfrm>
                    <a:prstGeom prst="rect">
                      <a:avLst/>
                    </a:prstGeom>
                  </pic:spPr>
                </pic:pic>
              </a:graphicData>
            </a:graphic>
          </wp:anchor>
        </w:drawing>
      </w:r>
    </w:p>
    <w:p w:rsidR="00CF09CD" w:rsidRPr="00353C28" w:rsidRDefault="00CF09CD" w:rsidP="00CF09CD">
      <w:pPr>
        <w:tabs>
          <w:tab w:val="left" w:pos="1125"/>
        </w:tabs>
        <w:rPr>
          <w:rFonts w:ascii="Arial" w:hAnsi="Arial" w:cs="Arial"/>
          <w:b/>
          <w:sz w:val="40"/>
          <w:szCs w:val="40"/>
        </w:rPr>
      </w:pPr>
      <w:r w:rsidRPr="00353C28">
        <w:rPr>
          <w:rFonts w:ascii="Arial" w:hAnsi="Arial" w:cs="Arial"/>
        </w:rPr>
        <w:tab/>
      </w:r>
      <w:r w:rsidRPr="00353C28">
        <w:rPr>
          <w:rFonts w:ascii="Arial" w:hAnsi="Arial" w:cs="Arial"/>
          <w:b/>
          <w:sz w:val="40"/>
          <w:szCs w:val="40"/>
        </w:rPr>
        <w:t>CALL FOR ARTISTS</w:t>
      </w:r>
    </w:p>
    <w:p w:rsidR="00CF09CD" w:rsidRPr="006069A0" w:rsidRDefault="006069A0" w:rsidP="006069A0">
      <w:pPr>
        <w:tabs>
          <w:tab w:val="left" w:pos="1125"/>
        </w:tabs>
        <w:rPr>
          <w:rFonts w:ascii="Arial" w:hAnsi="Arial" w:cs="Arial"/>
        </w:rPr>
      </w:pPr>
      <w:r>
        <w:rPr>
          <w:rFonts w:ascii="Arial" w:hAnsi="Arial" w:cs="Arial"/>
        </w:rPr>
        <w:tab/>
      </w:r>
      <w:r w:rsidR="00971D0B" w:rsidRPr="006069A0">
        <w:rPr>
          <w:rFonts w:ascii="Arial" w:hAnsi="Arial" w:cs="Arial"/>
        </w:rPr>
        <w:t>Festival dates: January 3</w:t>
      </w:r>
      <w:r w:rsidR="00D12C30">
        <w:rPr>
          <w:rFonts w:ascii="Arial" w:hAnsi="Arial" w:cs="Arial"/>
        </w:rPr>
        <w:t xml:space="preserve">0 to </w:t>
      </w:r>
      <w:r w:rsidR="00971D0B" w:rsidRPr="006069A0">
        <w:rPr>
          <w:rFonts w:ascii="Arial" w:hAnsi="Arial" w:cs="Arial"/>
        </w:rPr>
        <w:t>February 1, 20</w:t>
      </w:r>
      <w:r w:rsidR="00D12C30">
        <w:rPr>
          <w:rFonts w:ascii="Arial" w:hAnsi="Arial" w:cs="Arial"/>
        </w:rPr>
        <w:t>20</w:t>
      </w:r>
    </w:p>
    <w:p w:rsidR="006069A0" w:rsidRPr="006069A0" w:rsidRDefault="006069A0" w:rsidP="006069A0">
      <w:pPr>
        <w:tabs>
          <w:tab w:val="left" w:pos="1125"/>
        </w:tabs>
        <w:rPr>
          <w:rFonts w:ascii="Arial" w:hAnsi="Arial" w:cs="Arial"/>
        </w:rPr>
      </w:pPr>
      <w:r w:rsidRPr="006069A0">
        <w:rPr>
          <w:rFonts w:ascii="Arial" w:hAnsi="Arial" w:cs="Arial"/>
        </w:rPr>
        <w:tab/>
        <w:t>De</w:t>
      </w:r>
      <w:r w:rsidR="00DA06CC">
        <w:rPr>
          <w:rFonts w:ascii="Arial" w:hAnsi="Arial" w:cs="Arial"/>
        </w:rPr>
        <w:t>adline for submissions is Jan. 6</w:t>
      </w:r>
      <w:r w:rsidRPr="006069A0">
        <w:rPr>
          <w:rFonts w:ascii="Arial" w:hAnsi="Arial" w:cs="Arial"/>
        </w:rPr>
        <w:t>, 20</w:t>
      </w:r>
      <w:r w:rsidR="00D12C30">
        <w:rPr>
          <w:rFonts w:ascii="Arial" w:hAnsi="Arial" w:cs="Arial"/>
        </w:rPr>
        <w:t>20</w:t>
      </w:r>
    </w:p>
    <w:p w:rsidR="006069A0" w:rsidRPr="006069A0" w:rsidRDefault="006069A0" w:rsidP="006069A0">
      <w:pPr>
        <w:tabs>
          <w:tab w:val="left" w:pos="1125"/>
        </w:tabs>
        <w:rPr>
          <w:rFonts w:ascii="Arial" w:hAnsi="Arial" w:cs="Arial"/>
        </w:rPr>
      </w:pPr>
      <w:r w:rsidRPr="006069A0">
        <w:rPr>
          <w:rFonts w:ascii="Arial" w:hAnsi="Arial" w:cs="Arial"/>
        </w:rPr>
        <w:tab/>
        <w:t xml:space="preserve">We will reply with </w:t>
      </w:r>
      <w:r w:rsidR="00DA06CC">
        <w:rPr>
          <w:rFonts w:ascii="Arial" w:hAnsi="Arial" w:cs="Arial"/>
        </w:rPr>
        <w:t>your acceptance status by Jan. 8</w:t>
      </w:r>
      <w:r w:rsidRPr="006069A0">
        <w:rPr>
          <w:rFonts w:ascii="Arial" w:hAnsi="Arial" w:cs="Arial"/>
        </w:rPr>
        <w:t>th</w:t>
      </w:r>
    </w:p>
    <w:p w:rsidR="006069A0" w:rsidRPr="006069A0" w:rsidRDefault="006069A0" w:rsidP="006069A0">
      <w:pPr>
        <w:tabs>
          <w:tab w:val="left" w:pos="1125"/>
        </w:tabs>
        <w:rPr>
          <w:rFonts w:ascii="Arial" w:hAnsi="Arial" w:cs="Arial"/>
        </w:rPr>
      </w:pPr>
      <w:r w:rsidRPr="006069A0">
        <w:rPr>
          <w:rFonts w:ascii="Arial" w:hAnsi="Arial" w:cs="Arial"/>
        </w:rPr>
        <w:tab/>
      </w:r>
      <w:r w:rsidR="00D12C30">
        <w:rPr>
          <w:rFonts w:ascii="Arial" w:hAnsi="Arial" w:cs="Arial"/>
        </w:rPr>
        <w:t>S</w:t>
      </w:r>
      <w:r w:rsidRPr="006069A0">
        <w:rPr>
          <w:rFonts w:ascii="Arial" w:hAnsi="Arial" w:cs="Arial"/>
        </w:rPr>
        <w:t>ite walk to view and choose your location</w:t>
      </w:r>
      <w:r w:rsidR="00D12C30">
        <w:rPr>
          <w:rFonts w:ascii="Arial" w:hAnsi="Arial" w:cs="Arial"/>
        </w:rPr>
        <w:t xml:space="preserve"> will be determined in </w:t>
      </w:r>
      <w:r w:rsidRPr="006069A0">
        <w:rPr>
          <w:rFonts w:ascii="Arial" w:hAnsi="Arial" w:cs="Arial"/>
        </w:rPr>
        <w:t>Jan</w:t>
      </w:r>
      <w:r w:rsidR="00D12C30">
        <w:rPr>
          <w:rFonts w:ascii="Arial" w:hAnsi="Arial" w:cs="Arial"/>
        </w:rPr>
        <w:t>.</w:t>
      </w:r>
      <w:r w:rsidRPr="006069A0">
        <w:rPr>
          <w:rFonts w:ascii="Arial" w:hAnsi="Arial" w:cs="Arial"/>
        </w:rPr>
        <w:t xml:space="preserve"> </w:t>
      </w:r>
    </w:p>
    <w:p w:rsidR="00CF09CD" w:rsidRPr="00353C28" w:rsidRDefault="00CF09CD" w:rsidP="00CF09CD">
      <w:pPr>
        <w:pStyle w:val="NormalWeb"/>
        <w:shd w:val="clear" w:color="auto" w:fill="FFFFFF"/>
        <w:spacing w:before="0" w:beforeAutospacing="0" w:after="150" w:afterAutospacing="0"/>
        <w:rPr>
          <w:rFonts w:ascii="Arial" w:hAnsi="Arial" w:cs="Arial"/>
          <w:color w:val="333333"/>
          <w:sz w:val="22"/>
          <w:szCs w:val="22"/>
        </w:rPr>
      </w:pPr>
      <w:r w:rsidRPr="00353C28">
        <w:rPr>
          <w:rFonts w:ascii="Arial" w:hAnsi="Arial" w:cs="Arial"/>
          <w:color w:val="333333"/>
          <w:sz w:val="22"/>
          <w:szCs w:val="22"/>
        </w:rPr>
        <w:t>Celebrating on Treaty 6 land, Flying Canoë Volant is a free, family- friendly, evening winter festival that embraces and promotes Canada’s founding Indigenous, Métis and Francophone cultures. Within shared and inclusive spaces, we see the legend of Flying Canoë Volant come alive through illuminated sculptures, music, dance, food, winter activities and so much more. The festival is always striving to bring out the best in its communities by creating joy, intrigue and a little winter magic.</w:t>
      </w:r>
    </w:p>
    <w:p w:rsidR="006069A0" w:rsidRPr="00353C28" w:rsidRDefault="0054367A" w:rsidP="00CF09CD">
      <w:pPr>
        <w:tabs>
          <w:tab w:val="left" w:pos="1125"/>
        </w:tabs>
        <w:rPr>
          <w:rFonts w:ascii="Arial" w:hAnsi="Arial" w:cs="Arial"/>
        </w:rPr>
      </w:pPr>
      <w:r w:rsidRPr="00353C28">
        <w:rPr>
          <w:rFonts w:ascii="Arial" w:hAnsi="Arial" w:cs="Arial"/>
          <w:color w:val="333333"/>
        </w:rPr>
        <w:t xml:space="preserve">Flying Canoë Volant is currently accepting applications for </w:t>
      </w:r>
      <w:r w:rsidR="00353C28">
        <w:rPr>
          <w:rFonts w:ascii="Arial" w:hAnsi="Arial" w:cs="Arial"/>
          <w:color w:val="333333"/>
        </w:rPr>
        <w:t>i</w:t>
      </w:r>
      <w:r w:rsidRPr="00353C28">
        <w:rPr>
          <w:rFonts w:ascii="Arial" w:hAnsi="Arial" w:cs="Arial"/>
          <w:color w:val="333333"/>
        </w:rPr>
        <w:t>lluminated installations to be located in the Mill</w:t>
      </w:r>
      <w:r w:rsidR="00463294">
        <w:rPr>
          <w:rFonts w:ascii="Arial" w:hAnsi="Arial" w:cs="Arial"/>
          <w:color w:val="333333"/>
        </w:rPr>
        <w:t xml:space="preserve"> </w:t>
      </w:r>
      <w:r w:rsidRPr="00353C28">
        <w:rPr>
          <w:rFonts w:ascii="Arial" w:hAnsi="Arial" w:cs="Arial"/>
          <w:color w:val="333333"/>
        </w:rPr>
        <w:t xml:space="preserve">Creek Ravine along the festival trails. </w:t>
      </w:r>
      <w:r w:rsidR="00CF09CD" w:rsidRPr="00353C28">
        <w:rPr>
          <w:rFonts w:ascii="Arial" w:hAnsi="Arial" w:cs="Arial"/>
        </w:rPr>
        <w:t xml:space="preserve">For further information about </w:t>
      </w:r>
      <w:r w:rsidRPr="00353C28">
        <w:rPr>
          <w:rFonts w:ascii="Arial" w:hAnsi="Arial" w:cs="Arial"/>
          <w:color w:val="333333"/>
        </w:rPr>
        <w:t>Flying Canoë Volant</w:t>
      </w:r>
      <w:r w:rsidR="00CF09CD" w:rsidRPr="00353C28">
        <w:rPr>
          <w:rFonts w:ascii="Arial" w:hAnsi="Arial" w:cs="Arial"/>
        </w:rPr>
        <w:t xml:space="preserve"> and submission requirements please contact</w:t>
      </w:r>
      <w:r w:rsidRPr="00353C28">
        <w:rPr>
          <w:rFonts w:ascii="Arial" w:hAnsi="Arial" w:cs="Arial"/>
        </w:rPr>
        <w:t xml:space="preserve"> Visual Art Programming Coordinator </w:t>
      </w:r>
      <w:r w:rsidR="00971D0B">
        <w:rPr>
          <w:rFonts w:ascii="Arial" w:hAnsi="Arial" w:cs="Arial"/>
        </w:rPr>
        <w:t xml:space="preserve">Lynette Maurice </w:t>
      </w:r>
      <w:r w:rsidR="006069A0">
        <w:rPr>
          <w:rFonts w:ascii="Arial" w:hAnsi="Arial" w:cs="Arial"/>
        </w:rPr>
        <w:t xml:space="preserve">by email at </w:t>
      </w:r>
      <w:hyperlink r:id="rId6" w:history="1">
        <w:r w:rsidR="006069A0" w:rsidRPr="006710FA">
          <w:rPr>
            <w:rStyle w:val="Lienhypertexte"/>
            <w:rFonts w:ascii="Arial" w:hAnsi="Arial" w:cs="Arial"/>
          </w:rPr>
          <w:t>lynettemaurice@shaw.ca</w:t>
        </w:r>
      </w:hyperlink>
    </w:p>
    <w:p w:rsidR="0054367A" w:rsidRPr="00353C28" w:rsidRDefault="00353C28" w:rsidP="00593B3A">
      <w:pPr>
        <w:tabs>
          <w:tab w:val="left" w:pos="1125"/>
        </w:tabs>
        <w:rPr>
          <w:rFonts w:ascii="Arial" w:hAnsi="Arial" w:cs="Arial"/>
          <w:b/>
        </w:rPr>
      </w:pPr>
      <w:r>
        <w:rPr>
          <w:rFonts w:ascii="Arial" w:hAnsi="Arial" w:cs="Arial"/>
          <w:b/>
        </w:rPr>
        <w:t>GUIDELINES:</w:t>
      </w:r>
    </w:p>
    <w:p w:rsidR="00593B3A" w:rsidRPr="00353C28" w:rsidRDefault="0054367A" w:rsidP="0054367A">
      <w:pPr>
        <w:pStyle w:val="Paragraphedeliste"/>
        <w:tabs>
          <w:tab w:val="left" w:pos="1125"/>
        </w:tabs>
        <w:rPr>
          <w:rFonts w:ascii="Arial" w:hAnsi="Arial" w:cs="Arial"/>
        </w:rPr>
      </w:pPr>
      <w:r w:rsidRPr="00353C28">
        <w:rPr>
          <w:rFonts w:ascii="Arial" w:hAnsi="Arial" w:cs="Arial"/>
        </w:rPr>
        <w:t xml:space="preserve">Projects </w:t>
      </w:r>
      <w:r w:rsidR="00593B3A" w:rsidRPr="00353C28">
        <w:rPr>
          <w:rFonts w:ascii="Arial" w:hAnsi="Arial" w:cs="Arial"/>
        </w:rPr>
        <w:t>will</w:t>
      </w:r>
      <w:r w:rsidRPr="00353C28">
        <w:rPr>
          <w:rFonts w:ascii="Arial" w:hAnsi="Arial" w:cs="Arial"/>
        </w:rPr>
        <w:t xml:space="preserve"> be installed along the festival path in the Mill Creek Ravine </w:t>
      </w:r>
      <w:r w:rsidR="00353C28">
        <w:rPr>
          <w:rFonts w:ascii="Arial" w:hAnsi="Arial" w:cs="Arial"/>
        </w:rPr>
        <w:t xml:space="preserve">on </w:t>
      </w:r>
      <w:r w:rsidR="00971D0B">
        <w:rPr>
          <w:rFonts w:ascii="Arial" w:hAnsi="Arial" w:cs="Arial"/>
        </w:rPr>
        <w:t xml:space="preserve">January </w:t>
      </w:r>
      <w:r w:rsidR="00DA06CC">
        <w:rPr>
          <w:rFonts w:ascii="Arial" w:hAnsi="Arial" w:cs="Arial"/>
        </w:rPr>
        <w:t>28-</w:t>
      </w:r>
      <w:r w:rsidR="00D12C30">
        <w:rPr>
          <w:rFonts w:ascii="Arial" w:hAnsi="Arial" w:cs="Arial"/>
        </w:rPr>
        <w:t>29</w:t>
      </w:r>
      <w:r w:rsidR="00AB0E38" w:rsidRPr="00353C28">
        <w:rPr>
          <w:rFonts w:ascii="Arial" w:hAnsi="Arial" w:cs="Arial"/>
        </w:rPr>
        <w:t xml:space="preserve"> </w:t>
      </w:r>
      <w:r w:rsidRPr="00353C28">
        <w:rPr>
          <w:rFonts w:ascii="Arial" w:hAnsi="Arial" w:cs="Arial"/>
        </w:rPr>
        <w:t xml:space="preserve">and </w:t>
      </w:r>
      <w:r w:rsidR="00C550AC" w:rsidRPr="00353C28">
        <w:rPr>
          <w:rFonts w:ascii="Arial" w:hAnsi="Arial" w:cs="Arial"/>
        </w:rPr>
        <w:t>will</w:t>
      </w:r>
      <w:r w:rsidR="00AB0E38" w:rsidRPr="00353C28">
        <w:rPr>
          <w:rFonts w:ascii="Arial" w:hAnsi="Arial" w:cs="Arial"/>
        </w:rPr>
        <w:t xml:space="preserve"> </w:t>
      </w:r>
      <w:r w:rsidRPr="00353C28">
        <w:rPr>
          <w:rFonts w:ascii="Arial" w:hAnsi="Arial" w:cs="Arial"/>
        </w:rPr>
        <w:t xml:space="preserve">be fully operational from 6-10pm </w:t>
      </w:r>
      <w:r w:rsidR="00353C28">
        <w:rPr>
          <w:rFonts w:ascii="Arial" w:hAnsi="Arial" w:cs="Arial"/>
        </w:rPr>
        <w:t xml:space="preserve">on </w:t>
      </w:r>
      <w:r w:rsidR="00971D0B">
        <w:rPr>
          <w:rFonts w:ascii="Arial" w:hAnsi="Arial" w:cs="Arial"/>
        </w:rPr>
        <w:t>January 3</w:t>
      </w:r>
      <w:r w:rsidR="00D12C30">
        <w:rPr>
          <w:rFonts w:ascii="Arial" w:hAnsi="Arial" w:cs="Arial"/>
        </w:rPr>
        <w:t>0, 31</w:t>
      </w:r>
      <w:r w:rsidR="00971D0B">
        <w:rPr>
          <w:rFonts w:ascii="Arial" w:hAnsi="Arial" w:cs="Arial"/>
        </w:rPr>
        <w:t xml:space="preserve"> and February 1</w:t>
      </w:r>
      <w:r w:rsidR="00D12C30">
        <w:rPr>
          <w:rFonts w:ascii="Arial" w:hAnsi="Arial" w:cs="Arial"/>
        </w:rPr>
        <w:t>.</w:t>
      </w:r>
      <w:r w:rsidRPr="00353C28">
        <w:rPr>
          <w:rFonts w:ascii="Arial" w:hAnsi="Arial" w:cs="Arial"/>
        </w:rPr>
        <w:t xml:space="preserve"> </w:t>
      </w:r>
      <w:r w:rsidR="00CF09CD" w:rsidRPr="00353C28">
        <w:rPr>
          <w:rFonts w:ascii="Arial" w:hAnsi="Arial" w:cs="Arial"/>
        </w:rPr>
        <w:t xml:space="preserve">All projects must be prepared for inclement </w:t>
      </w:r>
      <w:r w:rsidR="00593B3A" w:rsidRPr="00353C28">
        <w:rPr>
          <w:rFonts w:ascii="Arial" w:hAnsi="Arial" w:cs="Arial"/>
        </w:rPr>
        <w:t xml:space="preserve">and changeable winter </w:t>
      </w:r>
      <w:r w:rsidR="00CF09CD" w:rsidRPr="00353C28">
        <w:rPr>
          <w:rFonts w:ascii="Arial" w:hAnsi="Arial" w:cs="Arial"/>
        </w:rPr>
        <w:t>weather</w:t>
      </w:r>
      <w:r w:rsidR="00593B3A" w:rsidRPr="00353C28">
        <w:rPr>
          <w:rFonts w:ascii="Arial" w:hAnsi="Arial" w:cs="Arial"/>
        </w:rPr>
        <w:t xml:space="preserve"> conditions</w:t>
      </w:r>
      <w:r w:rsidR="00CF09CD" w:rsidRPr="00353C28">
        <w:rPr>
          <w:rFonts w:ascii="Arial" w:hAnsi="Arial" w:cs="Arial"/>
        </w:rPr>
        <w:t xml:space="preserve">. </w:t>
      </w:r>
      <w:r w:rsidRPr="00353C28">
        <w:rPr>
          <w:rFonts w:ascii="Arial" w:hAnsi="Arial" w:cs="Arial"/>
        </w:rPr>
        <w:t xml:space="preserve">There is </w:t>
      </w:r>
      <w:r w:rsidR="00593B3A" w:rsidRPr="00353C28">
        <w:rPr>
          <w:rFonts w:ascii="Arial" w:hAnsi="Arial" w:cs="Arial"/>
        </w:rPr>
        <w:t>limited</w:t>
      </w:r>
      <w:r w:rsidRPr="00353C28">
        <w:rPr>
          <w:rFonts w:ascii="Arial" w:hAnsi="Arial" w:cs="Arial"/>
        </w:rPr>
        <w:t xml:space="preserve"> access to power sources and </w:t>
      </w:r>
      <w:r w:rsidR="00593B3A" w:rsidRPr="00353C28">
        <w:rPr>
          <w:rFonts w:ascii="Arial" w:hAnsi="Arial" w:cs="Arial"/>
        </w:rPr>
        <w:t xml:space="preserve">installation </w:t>
      </w:r>
      <w:r w:rsidRPr="00353C28">
        <w:rPr>
          <w:rFonts w:ascii="Arial" w:hAnsi="Arial" w:cs="Arial"/>
        </w:rPr>
        <w:t xml:space="preserve">plans </w:t>
      </w:r>
      <w:r w:rsidR="00353C28">
        <w:rPr>
          <w:rFonts w:ascii="Arial" w:hAnsi="Arial" w:cs="Arial"/>
        </w:rPr>
        <w:t xml:space="preserve">should </w:t>
      </w:r>
      <w:r w:rsidRPr="00353C28">
        <w:rPr>
          <w:rFonts w:ascii="Arial" w:hAnsi="Arial" w:cs="Arial"/>
        </w:rPr>
        <w:t xml:space="preserve">consider </w:t>
      </w:r>
      <w:r w:rsidR="00353C28">
        <w:rPr>
          <w:rFonts w:ascii="Arial" w:hAnsi="Arial" w:cs="Arial"/>
        </w:rPr>
        <w:t>using batteries and alternate energy sources</w:t>
      </w:r>
      <w:r w:rsidRPr="00353C28">
        <w:rPr>
          <w:rFonts w:ascii="Arial" w:hAnsi="Arial" w:cs="Arial"/>
        </w:rPr>
        <w:t xml:space="preserve">.  </w:t>
      </w:r>
      <w:r w:rsidR="00CF09CD" w:rsidRPr="00353C28">
        <w:rPr>
          <w:rFonts w:ascii="Arial" w:hAnsi="Arial" w:cs="Arial"/>
        </w:rPr>
        <w:t xml:space="preserve">If accepted, projects must be installed and exhibited in a safe manner and </w:t>
      </w:r>
      <w:r w:rsidR="00971D0B">
        <w:rPr>
          <w:rFonts w:ascii="Arial" w:hAnsi="Arial" w:cs="Arial"/>
        </w:rPr>
        <w:t xml:space="preserve">dismantled February </w:t>
      </w:r>
      <w:r w:rsidR="00D12C30">
        <w:rPr>
          <w:rFonts w:ascii="Arial" w:hAnsi="Arial" w:cs="Arial"/>
        </w:rPr>
        <w:t>2</w:t>
      </w:r>
      <w:r w:rsidR="00353C28">
        <w:rPr>
          <w:rFonts w:ascii="Arial" w:hAnsi="Arial" w:cs="Arial"/>
        </w:rPr>
        <w:t>,</w:t>
      </w:r>
      <w:r w:rsidR="00C550AC" w:rsidRPr="00353C28">
        <w:rPr>
          <w:rFonts w:ascii="Arial" w:hAnsi="Arial" w:cs="Arial"/>
        </w:rPr>
        <w:t xml:space="preserve"> leaving no impact on the installation site</w:t>
      </w:r>
      <w:r w:rsidR="00AB0E38" w:rsidRPr="00353C28">
        <w:rPr>
          <w:rFonts w:ascii="Arial" w:hAnsi="Arial" w:cs="Arial"/>
        </w:rPr>
        <w:t>.</w:t>
      </w:r>
      <w:r w:rsidR="00C550AC" w:rsidRPr="00353C28">
        <w:rPr>
          <w:rFonts w:ascii="Arial" w:hAnsi="Arial" w:cs="Arial"/>
        </w:rPr>
        <w:t xml:space="preserve"> All projects shou</w:t>
      </w:r>
      <w:r w:rsidR="00353C28">
        <w:rPr>
          <w:rFonts w:ascii="Arial" w:hAnsi="Arial" w:cs="Arial"/>
        </w:rPr>
        <w:t xml:space="preserve">ld be light based installations </w:t>
      </w:r>
      <w:r w:rsidR="00C550AC" w:rsidRPr="00353C28">
        <w:rPr>
          <w:rFonts w:ascii="Arial" w:hAnsi="Arial" w:cs="Arial"/>
        </w:rPr>
        <w:t>that work with the Festival’s sense of winter magic and wonder in the wooded environment.</w:t>
      </w:r>
    </w:p>
    <w:p w:rsidR="00593B3A" w:rsidRPr="00353C28" w:rsidRDefault="00593B3A" w:rsidP="0054367A">
      <w:pPr>
        <w:pStyle w:val="Paragraphedeliste"/>
        <w:tabs>
          <w:tab w:val="left" w:pos="1125"/>
        </w:tabs>
        <w:rPr>
          <w:rFonts w:ascii="Arial" w:hAnsi="Arial" w:cs="Arial"/>
        </w:rPr>
      </w:pPr>
    </w:p>
    <w:p w:rsidR="00593B3A" w:rsidRPr="00353C28" w:rsidRDefault="00593B3A" w:rsidP="0054367A">
      <w:pPr>
        <w:pStyle w:val="Paragraphedeliste"/>
        <w:tabs>
          <w:tab w:val="left" w:pos="1125"/>
        </w:tabs>
        <w:rPr>
          <w:rFonts w:ascii="Arial" w:hAnsi="Arial" w:cs="Arial"/>
        </w:rPr>
      </w:pPr>
      <w:r w:rsidRPr="00353C28">
        <w:rPr>
          <w:rFonts w:ascii="Arial" w:hAnsi="Arial" w:cs="Arial"/>
        </w:rPr>
        <w:t>A</w:t>
      </w:r>
      <w:r w:rsidR="00CF09CD" w:rsidRPr="00353C28">
        <w:rPr>
          <w:rFonts w:ascii="Arial" w:hAnsi="Arial" w:cs="Arial"/>
        </w:rPr>
        <w:t xml:space="preserve">ccepted projects will benefit from </w:t>
      </w:r>
      <w:r w:rsidRPr="00353C28">
        <w:rPr>
          <w:rFonts w:ascii="Arial" w:hAnsi="Arial" w:cs="Arial"/>
        </w:rPr>
        <w:t xml:space="preserve">high public visibility </w:t>
      </w:r>
      <w:r w:rsidR="00DA06CC">
        <w:rPr>
          <w:rFonts w:ascii="Arial" w:hAnsi="Arial" w:cs="Arial"/>
        </w:rPr>
        <w:t>- a</w:t>
      </w:r>
      <w:r w:rsidR="00A704AA" w:rsidRPr="00DA06CC">
        <w:rPr>
          <w:rFonts w:ascii="Arial" w:hAnsi="Arial" w:cs="Arial"/>
        </w:rPr>
        <w:t>pprox.</w:t>
      </w:r>
      <w:r w:rsidRPr="00DA06CC">
        <w:rPr>
          <w:rFonts w:ascii="Arial" w:hAnsi="Arial" w:cs="Arial"/>
        </w:rPr>
        <w:t xml:space="preserve"> </w:t>
      </w:r>
      <w:r w:rsidR="00DA06CC" w:rsidRPr="00DA06CC">
        <w:rPr>
          <w:rFonts w:ascii="Arial" w:hAnsi="Arial" w:cs="Arial"/>
        </w:rPr>
        <w:t>35,000 patrons in 2019</w:t>
      </w:r>
      <w:r w:rsidR="00DA06CC">
        <w:rPr>
          <w:rFonts w:ascii="Arial" w:hAnsi="Arial" w:cs="Arial"/>
        </w:rPr>
        <w:t xml:space="preserve"> -</w:t>
      </w:r>
      <w:bookmarkStart w:id="0" w:name="_GoBack"/>
      <w:bookmarkEnd w:id="0"/>
      <w:r w:rsidR="00CF09CD" w:rsidRPr="00353C28">
        <w:rPr>
          <w:rFonts w:ascii="Arial" w:hAnsi="Arial" w:cs="Arial"/>
        </w:rPr>
        <w:t xml:space="preserve"> </w:t>
      </w:r>
      <w:r w:rsidR="00FF6171">
        <w:rPr>
          <w:rFonts w:ascii="Arial" w:hAnsi="Arial" w:cs="Arial"/>
        </w:rPr>
        <w:t xml:space="preserve">a fee of $1000 includes </w:t>
      </w:r>
      <w:r w:rsidR="00CF09CD" w:rsidRPr="00353C28">
        <w:rPr>
          <w:rFonts w:ascii="Arial" w:hAnsi="Arial" w:cs="Arial"/>
        </w:rPr>
        <w:t>artist fees</w:t>
      </w:r>
      <w:r w:rsidR="00FF6171">
        <w:rPr>
          <w:rFonts w:ascii="Arial" w:hAnsi="Arial" w:cs="Arial"/>
        </w:rPr>
        <w:t xml:space="preserve"> and materials is provided as is a</w:t>
      </w:r>
      <w:r w:rsidR="00CF09CD" w:rsidRPr="00353C28">
        <w:rPr>
          <w:rFonts w:ascii="Arial" w:hAnsi="Arial" w:cs="Arial"/>
        </w:rPr>
        <w:t xml:space="preserve">ssistance with </w:t>
      </w:r>
      <w:r w:rsidR="00AB0E38" w:rsidRPr="00353C28">
        <w:rPr>
          <w:rFonts w:ascii="Arial" w:hAnsi="Arial" w:cs="Arial"/>
        </w:rPr>
        <w:t>power and security</w:t>
      </w:r>
      <w:r w:rsidR="00CF09CD" w:rsidRPr="00353C28">
        <w:rPr>
          <w:rFonts w:ascii="Arial" w:hAnsi="Arial" w:cs="Arial"/>
        </w:rPr>
        <w:t xml:space="preserve"> where possible</w:t>
      </w:r>
      <w:r w:rsidRPr="00353C28">
        <w:rPr>
          <w:rFonts w:ascii="Arial" w:hAnsi="Arial" w:cs="Arial"/>
        </w:rPr>
        <w:t>.</w:t>
      </w:r>
    </w:p>
    <w:p w:rsidR="00593B3A" w:rsidRPr="00353C28" w:rsidRDefault="00593B3A" w:rsidP="0054367A">
      <w:pPr>
        <w:pStyle w:val="Paragraphedeliste"/>
        <w:tabs>
          <w:tab w:val="left" w:pos="1125"/>
        </w:tabs>
        <w:rPr>
          <w:rFonts w:ascii="Arial" w:hAnsi="Arial" w:cs="Arial"/>
        </w:rPr>
      </w:pPr>
    </w:p>
    <w:p w:rsidR="00593B3A" w:rsidRPr="00353C28" w:rsidRDefault="00CF09CD" w:rsidP="00593B3A">
      <w:pPr>
        <w:tabs>
          <w:tab w:val="left" w:pos="1125"/>
        </w:tabs>
        <w:rPr>
          <w:rFonts w:ascii="Arial" w:hAnsi="Arial" w:cs="Arial"/>
          <w:b/>
        </w:rPr>
      </w:pPr>
      <w:r w:rsidRPr="00353C28">
        <w:rPr>
          <w:rFonts w:ascii="Arial" w:hAnsi="Arial" w:cs="Arial"/>
          <w:b/>
        </w:rPr>
        <w:t>APPLICATION</w:t>
      </w:r>
      <w:r w:rsidR="00593B3A" w:rsidRPr="00353C28">
        <w:rPr>
          <w:rFonts w:ascii="Arial" w:hAnsi="Arial" w:cs="Arial"/>
          <w:b/>
        </w:rPr>
        <w:t>:</w:t>
      </w:r>
    </w:p>
    <w:p w:rsidR="00AB0E38" w:rsidRPr="00353C28" w:rsidRDefault="00AB0E38" w:rsidP="00593B3A">
      <w:pPr>
        <w:tabs>
          <w:tab w:val="left" w:pos="1125"/>
        </w:tabs>
        <w:rPr>
          <w:rFonts w:ascii="Arial" w:hAnsi="Arial" w:cs="Arial"/>
        </w:rPr>
      </w:pPr>
      <w:r w:rsidRPr="00353C28">
        <w:rPr>
          <w:rFonts w:ascii="Arial" w:hAnsi="Arial" w:cs="Arial"/>
        </w:rPr>
        <w:t>Submissions are to be submitted electronically</w:t>
      </w:r>
      <w:r w:rsidR="00CF09CD" w:rsidRPr="00353C28">
        <w:rPr>
          <w:rFonts w:ascii="Arial" w:hAnsi="Arial" w:cs="Arial"/>
        </w:rPr>
        <w:t xml:space="preserve">, </w:t>
      </w:r>
      <w:r w:rsidR="003427B2" w:rsidRPr="00353C28">
        <w:rPr>
          <w:rFonts w:ascii="Arial" w:hAnsi="Arial" w:cs="Arial"/>
        </w:rPr>
        <w:t>to</w:t>
      </w:r>
      <w:r w:rsidR="006F4E28">
        <w:rPr>
          <w:rFonts w:ascii="Arial" w:hAnsi="Arial" w:cs="Arial"/>
        </w:rPr>
        <w:t xml:space="preserve"> </w:t>
      </w:r>
      <w:hyperlink r:id="rId7" w:history="1">
        <w:r w:rsidR="006F4E28" w:rsidRPr="006710FA">
          <w:rPr>
            <w:rStyle w:val="Lienhypertexte"/>
            <w:rFonts w:ascii="Arial" w:hAnsi="Arial" w:cs="Arial"/>
          </w:rPr>
          <w:t>lynettemaurice@shaw.ca</w:t>
        </w:r>
      </w:hyperlink>
      <w:r w:rsidR="006F4E28">
        <w:rPr>
          <w:rFonts w:ascii="Arial" w:hAnsi="Arial" w:cs="Arial"/>
        </w:rPr>
        <w:t xml:space="preserve"> </w:t>
      </w:r>
      <w:r w:rsidR="003427B2" w:rsidRPr="00353C28">
        <w:rPr>
          <w:rFonts w:ascii="Arial" w:hAnsi="Arial" w:cs="Arial"/>
        </w:rPr>
        <w:t>. P</w:t>
      </w:r>
      <w:r w:rsidR="00CF09CD" w:rsidRPr="00353C28">
        <w:rPr>
          <w:rFonts w:ascii="Arial" w:hAnsi="Arial" w:cs="Arial"/>
        </w:rPr>
        <w:t>lease send the following documents in PDF with the exception of images whic</w:t>
      </w:r>
      <w:r w:rsidRPr="00353C28">
        <w:rPr>
          <w:rFonts w:ascii="Arial" w:hAnsi="Arial" w:cs="Arial"/>
        </w:rPr>
        <w:t>h need to be sent in JPEG form:</w:t>
      </w:r>
    </w:p>
    <w:p w:rsidR="00AB0E38" w:rsidRPr="00353C28" w:rsidRDefault="00CF09CD" w:rsidP="00593B3A">
      <w:pPr>
        <w:tabs>
          <w:tab w:val="left" w:pos="1125"/>
        </w:tabs>
        <w:rPr>
          <w:rFonts w:ascii="Arial" w:hAnsi="Arial" w:cs="Arial"/>
        </w:rPr>
      </w:pPr>
      <w:r w:rsidRPr="00353C28">
        <w:rPr>
          <w:rFonts w:ascii="Arial" w:hAnsi="Arial" w:cs="Arial"/>
        </w:rPr>
        <w:t xml:space="preserve">1) </w:t>
      </w:r>
      <w:r w:rsidR="00353C28">
        <w:rPr>
          <w:rFonts w:ascii="Arial" w:hAnsi="Arial" w:cs="Arial"/>
        </w:rPr>
        <w:t>C</w:t>
      </w:r>
      <w:r w:rsidRPr="00353C28">
        <w:rPr>
          <w:rFonts w:ascii="Arial" w:hAnsi="Arial" w:cs="Arial"/>
        </w:rPr>
        <w:t xml:space="preserve">ompleted section A and B in table below </w:t>
      </w:r>
    </w:p>
    <w:p w:rsidR="00AB0E38" w:rsidRPr="00353C28" w:rsidRDefault="00CF09CD" w:rsidP="00593B3A">
      <w:pPr>
        <w:tabs>
          <w:tab w:val="left" w:pos="1125"/>
        </w:tabs>
        <w:rPr>
          <w:rFonts w:ascii="Arial" w:hAnsi="Arial" w:cs="Arial"/>
        </w:rPr>
      </w:pPr>
      <w:r w:rsidRPr="00353C28">
        <w:rPr>
          <w:rFonts w:ascii="Arial" w:hAnsi="Arial" w:cs="Arial"/>
        </w:rPr>
        <w:t xml:space="preserve">2) </w:t>
      </w:r>
      <w:r w:rsidR="00353C28">
        <w:rPr>
          <w:rFonts w:ascii="Arial" w:hAnsi="Arial" w:cs="Arial"/>
        </w:rPr>
        <w:t>P</w:t>
      </w:r>
      <w:r w:rsidRPr="00353C28">
        <w:rPr>
          <w:rFonts w:ascii="Arial" w:hAnsi="Arial" w:cs="Arial"/>
        </w:rPr>
        <w:t xml:space="preserve">roject description </w:t>
      </w:r>
    </w:p>
    <w:p w:rsidR="00AB0E38" w:rsidRPr="00353C28" w:rsidRDefault="00FF6171" w:rsidP="00593B3A">
      <w:pPr>
        <w:tabs>
          <w:tab w:val="left" w:pos="1125"/>
        </w:tabs>
        <w:rPr>
          <w:rFonts w:ascii="Arial" w:hAnsi="Arial" w:cs="Arial"/>
        </w:rPr>
      </w:pPr>
      <w:r>
        <w:rPr>
          <w:rFonts w:ascii="Arial" w:hAnsi="Arial" w:cs="Arial"/>
        </w:rPr>
        <w:t>3</w:t>
      </w:r>
      <w:r w:rsidR="00CF09CD" w:rsidRPr="00353C28">
        <w:rPr>
          <w:rFonts w:ascii="Arial" w:hAnsi="Arial" w:cs="Arial"/>
        </w:rPr>
        <w:t xml:space="preserve">) </w:t>
      </w:r>
      <w:r w:rsidR="00353C28">
        <w:rPr>
          <w:rFonts w:ascii="Arial" w:hAnsi="Arial" w:cs="Arial"/>
        </w:rPr>
        <w:t>B</w:t>
      </w:r>
      <w:r w:rsidR="003427B2" w:rsidRPr="00353C28">
        <w:rPr>
          <w:rFonts w:ascii="Arial" w:hAnsi="Arial" w:cs="Arial"/>
        </w:rPr>
        <w:t xml:space="preserve">rief artist Bio and </w:t>
      </w:r>
      <w:r w:rsidR="00CF09CD" w:rsidRPr="00353C28">
        <w:rPr>
          <w:rFonts w:ascii="Arial" w:hAnsi="Arial" w:cs="Arial"/>
        </w:rPr>
        <w:t xml:space="preserve">Curriculum Vitae </w:t>
      </w:r>
    </w:p>
    <w:p w:rsidR="00AB0E38" w:rsidRPr="00353C28" w:rsidRDefault="00FF6171" w:rsidP="00593B3A">
      <w:pPr>
        <w:tabs>
          <w:tab w:val="left" w:pos="1125"/>
        </w:tabs>
        <w:rPr>
          <w:rFonts w:ascii="Arial" w:hAnsi="Arial" w:cs="Arial"/>
        </w:rPr>
      </w:pPr>
      <w:r>
        <w:rPr>
          <w:rFonts w:ascii="Arial" w:hAnsi="Arial" w:cs="Arial"/>
        </w:rPr>
        <w:t>4</w:t>
      </w:r>
      <w:r w:rsidR="00CF09CD" w:rsidRPr="00353C28">
        <w:rPr>
          <w:rFonts w:ascii="Arial" w:hAnsi="Arial" w:cs="Arial"/>
        </w:rPr>
        <w:t xml:space="preserve">) </w:t>
      </w:r>
      <w:r w:rsidR="00353C28">
        <w:rPr>
          <w:rFonts w:ascii="Arial" w:hAnsi="Arial" w:cs="Arial"/>
        </w:rPr>
        <w:t>U</w:t>
      </w:r>
      <w:r w:rsidR="00CF09CD" w:rsidRPr="00353C28">
        <w:rPr>
          <w:rFonts w:ascii="Arial" w:hAnsi="Arial" w:cs="Arial"/>
        </w:rPr>
        <w:t>p to 6 supporting images in JPEG form</w:t>
      </w:r>
      <w:r w:rsidR="00AB0E38" w:rsidRPr="00353C28">
        <w:rPr>
          <w:rFonts w:ascii="Arial" w:hAnsi="Arial" w:cs="Arial"/>
        </w:rPr>
        <w:t>, no larger than 1 MB per file</w:t>
      </w:r>
      <w:r w:rsidR="003427B2" w:rsidRPr="00353C28">
        <w:rPr>
          <w:rFonts w:ascii="Arial" w:hAnsi="Arial" w:cs="Arial"/>
        </w:rPr>
        <w:t xml:space="preserve"> (prior work or project sketches)</w:t>
      </w:r>
    </w:p>
    <w:p w:rsidR="00353C28" w:rsidRDefault="00FF6171" w:rsidP="00593B3A">
      <w:pPr>
        <w:tabs>
          <w:tab w:val="left" w:pos="1125"/>
        </w:tabs>
        <w:rPr>
          <w:rFonts w:ascii="Arial" w:hAnsi="Arial" w:cs="Arial"/>
        </w:rPr>
      </w:pPr>
      <w:r>
        <w:rPr>
          <w:rFonts w:ascii="Arial" w:hAnsi="Arial" w:cs="Arial"/>
        </w:rPr>
        <w:t>5</w:t>
      </w:r>
      <w:r w:rsidR="00CF09CD" w:rsidRPr="00353C28">
        <w:rPr>
          <w:rFonts w:ascii="Arial" w:hAnsi="Arial" w:cs="Arial"/>
        </w:rPr>
        <w:t xml:space="preserve">) </w:t>
      </w:r>
      <w:r w:rsidR="00353C28">
        <w:rPr>
          <w:rFonts w:ascii="Arial" w:hAnsi="Arial" w:cs="Arial"/>
        </w:rPr>
        <w:t>D</w:t>
      </w:r>
      <w:r w:rsidR="00CF09CD" w:rsidRPr="00353C28">
        <w:rPr>
          <w:rFonts w:ascii="Arial" w:hAnsi="Arial" w:cs="Arial"/>
        </w:rPr>
        <w:t xml:space="preserve">etailed image list </w:t>
      </w:r>
      <w:r w:rsidR="003427B2" w:rsidRPr="00353C28">
        <w:rPr>
          <w:rFonts w:ascii="Arial" w:hAnsi="Arial" w:cs="Arial"/>
        </w:rPr>
        <w:t>corresponding to images submitted</w:t>
      </w:r>
    </w:p>
    <w:p w:rsidR="00353C28" w:rsidRDefault="00353C28">
      <w:pPr>
        <w:rPr>
          <w:rFonts w:ascii="Arial" w:hAnsi="Arial" w:cs="Arial"/>
        </w:rPr>
      </w:pPr>
      <w:r>
        <w:rPr>
          <w:rFonts w:ascii="Arial" w:hAnsi="Arial" w:cs="Arial"/>
        </w:rPr>
        <w:br w:type="page"/>
      </w:r>
    </w:p>
    <w:p w:rsidR="00AB0E38" w:rsidRPr="00353C28" w:rsidRDefault="00AB0E38" w:rsidP="00593B3A">
      <w:pPr>
        <w:tabs>
          <w:tab w:val="left" w:pos="1125"/>
        </w:tabs>
        <w:rPr>
          <w:rFonts w:ascii="Arial" w:hAnsi="Arial" w:cs="Arial"/>
        </w:rPr>
      </w:pPr>
    </w:p>
    <w:p w:rsidR="00AB0E38" w:rsidRPr="00353C28" w:rsidRDefault="00CF09CD" w:rsidP="00593B3A">
      <w:pPr>
        <w:tabs>
          <w:tab w:val="left" w:pos="1125"/>
        </w:tabs>
        <w:rPr>
          <w:rFonts w:ascii="Arial" w:hAnsi="Arial" w:cs="Arial"/>
          <w:b/>
        </w:rPr>
      </w:pPr>
      <w:r w:rsidRPr="00353C28">
        <w:rPr>
          <w:rFonts w:ascii="Arial" w:hAnsi="Arial" w:cs="Arial"/>
          <w:b/>
        </w:rPr>
        <w:t>Section A: Artist Information</w:t>
      </w:r>
    </w:p>
    <w:tbl>
      <w:tblPr>
        <w:tblStyle w:val="Grilledutableau"/>
        <w:tblW w:w="0" w:type="auto"/>
        <w:tblLook w:val="04A0" w:firstRow="1" w:lastRow="0" w:firstColumn="1" w:lastColumn="0" w:noHBand="0" w:noVBand="1"/>
      </w:tblPr>
      <w:tblGrid>
        <w:gridCol w:w="2830"/>
        <w:gridCol w:w="7240"/>
      </w:tblGrid>
      <w:tr w:rsidR="00AB0E38" w:rsidRPr="00353C28" w:rsidTr="00AB0E38">
        <w:tc>
          <w:tcPr>
            <w:tcW w:w="2830" w:type="dxa"/>
          </w:tcPr>
          <w:p w:rsidR="00AB0E38" w:rsidRPr="00353C28" w:rsidRDefault="00AB0E38" w:rsidP="00AB0E38">
            <w:pPr>
              <w:tabs>
                <w:tab w:val="left" w:pos="1125"/>
              </w:tabs>
              <w:rPr>
                <w:rFonts w:ascii="Arial" w:hAnsi="Arial" w:cs="Arial"/>
              </w:rPr>
            </w:pPr>
            <w:r w:rsidRPr="00353C28">
              <w:rPr>
                <w:rFonts w:ascii="Arial" w:hAnsi="Arial" w:cs="Arial"/>
              </w:rPr>
              <w:t xml:space="preserve">First and last name </w:t>
            </w:r>
          </w:p>
          <w:p w:rsidR="00AB0E38" w:rsidRPr="00353C28" w:rsidRDefault="00AB0E38" w:rsidP="00593B3A">
            <w:pPr>
              <w:tabs>
                <w:tab w:val="left" w:pos="1125"/>
              </w:tabs>
              <w:rPr>
                <w:rFonts w:ascii="Arial" w:hAnsi="Arial" w:cs="Arial"/>
              </w:rPr>
            </w:pPr>
          </w:p>
        </w:tc>
        <w:tc>
          <w:tcPr>
            <w:tcW w:w="7240" w:type="dxa"/>
          </w:tcPr>
          <w:p w:rsidR="00AB0E38" w:rsidRPr="00353C28" w:rsidRDefault="00AB0E38" w:rsidP="00593B3A">
            <w:pPr>
              <w:tabs>
                <w:tab w:val="left" w:pos="1125"/>
              </w:tabs>
              <w:rPr>
                <w:rFonts w:ascii="Arial" w:hAnsi="Arial" w:cs="Arial"/>
              </w:rPr>
            </w:pPr>
          </w:p>
        </w:tc>
      </w:tr>
      <w:tr w:rsidR="00AB0E38" w:rsidRPr="00353C28" w:rsidTr="00AB0E38">
        <w:tc>
          <w:tcPr>
            <w:tcW w:w="2830" w:type="dxa"/>
          </w:tcPr>
          <w:p w:rsidR="00AB0E38" w:rsidRPr="00353C28" w:rsidRDefault="00AB0E38" w:rsidP="00AB0E38">
            <w:pPr>
              <w:tabs>
                <w:tab w:val="left" w:pos="1125"/>
              </w:tabs>
              <w:rPr>
                <w:rFonts w:ascii="Arial" w:hAnsi="Arial" w:cs="Arial"/>
              </w:rPr>
            </w:pPr>
            <w:r w:rsidRPr="00353C28">
              <w:rPr>
                <w:rFonts w:ascii="Arial" w:hAnsi="Arial" w:cs="Arial"/>
              </w:rPr>
              <w:t xml:space="preserve">Primary phone number </w:t>
            </w:r>
          </w:p>
          <w:p w:rsidR="00AB0E38" w:rsidRPr="00353C28" w:rsidRDefault="00AB0E38" w:rsidP="00593B3A">
            <w:pPr>
              <w:tabs>
                <w:tab w:val="left" w:pos="1125"/>
              </w:tabs>
              <w:rPr>
                <w:rFonts w:ascii="Arial" w:hAnsi="Arial" w:cs="Arial"/>
              </w:rPr>
            </w:pPr>
          </w:p>
        </w:tc>
        <w:tc>
          <w:tcPr>
            <w:tcW w:w="7240" w:type="dxa"/>
          </w:tcPr>
          <w:p w:rsidR="00AB0E38" w:rsidRPr="00353C28" w:rsidRDefault="00AB0E38" w:rsidP="00593B3A">
            <w:pPr>
              <w:tabs>
                <w:tab w:val="left" w:pos="1125"/>
              </w:tabs>
              <w:rPr>
                <w:rFonts w:ascii="Arial" w:hAnsi="Arial" w:cs="Arial"/>
              </w:rPr>
            </w:pPr>
          </w:p>
        </w:tc>
      </w:tr>
      <w:tr w:rsidR="00AB0E38" w:rsidRPr="00353C28" w:rsidTr="00AB0E38">
        <w:tc>
          <w:tcPr>
            <w:tcW w:w="2830" w:type="dxa"/>
          </w:tcPr>
          <w:p w:rsidR="00AB0E38" w:rsidRPr="00353C28" w:rsidRDefault="00AB0E38" w:rsidP="00AB0E38">
            <w:pPr>
              <w:tabs>
                <w:tab w:val="left" w:pos="1125"/>
              </w:tabs>
              <w:rPr>
                <w:rFonts w:ascii="Arial" w:hAnsi="Arial" w:cs="Arial"/>
              </w:rPr>
            </w:pPr>
            <w:r w:rsidRPr="00353C28">
              <w:rPr>
                <w:rFonts w:ascii="Arial" w:hAnsi="Arial" w:cs="Arial"/>
              </w:rPr>
              <w:t xml:space="preserve">Email Address </w:t>
            </w:r>
          </w:p>
          <w:p w:rsidR="00AB0E38" w:rsidRPr="00353C28" w:rsidRDefault="00AB0E38" w:rsidP="00593B3A">
            <w:pPr>
              <w:tabs>
                <w:tab w:val="left" w:pos="1125"/>
              </w:tabs>
              <w:rPr>
                <w:rFonts w:ascii="Arial" w:hAnsi="Arial" w:cs="Arial"/>
              </w:rPr>
            </w:pPr>
          </w:p>
        </w:tc>
        <w:tc>
          <w:tcPr>
            <w:tcW w:w="7240" w:type="dxa"/>
          </w:tcPr>
          <w:p w:rsidR="00AB0E38" w:rsidRPr="00353C28" w:rsidRDefault="00AB0E38" w:rsidP="00593B3A">
            <w:pPr>
              <w:tabs>
                <w:tab w:val="left" w:pos="1125"/>
              </w:tabs>
              <w:rPr>
                <w:rFonts w:ascii="Arial" w:hAnsi="Arial" w:cs="Arial"/>
              </w:rPr>
            </w:pPr>
          </w:p>
        </w:tc>
      </w:tr>
      <w:tr w:rsidR="00AB0E38" w:rsidRPr="00353C28" w:rsidTr="00AB0E38">
        <w:tc>
          <w:tcPr>
            <w:tcW w:w="2830" w:type="dxa"/>
          </w:tcPr>
          <w:p w:rsidR="00AB0E38" w:rsidRPr="00353C28" w:rsidRDefault="00AB0E38" w:rsidP="00AB0E38">
            <w:pPr>
              <w:tabs>
                <w:tab w:val="left" w:pos="1125"/>
              </w:tabs>
              <w:rPr>
                <w:rFonts w:ascii="Arial" w:hAnsi="Arial" w:cs="Arial"/>
              </w:rPr>
            </w:pPr>
            <w:r w:rsidRPr="00353C28">
              <w:rPr>
                <w:rFonts w:ascii="Arial" w:hAnsi="Arial" w:cs="Arial"/>
              </w:rPr>
              <w:t xml:space="preserve">Mailing Address </w:t>
            </w:r>
          </w:p>
          <w:p w:rsidR="00AB0E38" w:rsidRPr="00353C28" w:rsidRDefault="00AB0E38" w:rsidP="00593B3A">
            <w:pPr>
              <w:tabs>
                <w:tab w:val="left" w:pos="1125"/>
              </w:tabs>
              <w:rPr>
                <w:rFonts w:ascii="Arial" w:hAnsi="Arial" w:cs="Arial"/>
              </w:rPr>
            </w:pPr>
          </w:p>
        </w:tc>
        <w:tc>
          <w:tcPr>
            <w:tcW w:w="7240" w:type="dxa"/>
          </w:tcPr>
          <w:p w:rsidR="00AB0E38" w:rsidRPr="00353C28" w:rsidRDefault="00AB0E38" w:rsidP="00593B3A">
            <w:pPr>
              <w:tabs>
                <w:tab w:val="left" w:pos="1125"/>
              </w:tabs>
              <w:rPr>
                <w:rFonts w:ascii="Arial" w:hAnsi="Arial" w:cs="Arial"/>
              </w:rPr>
            </w:pPr>
          </w:p>
        </w:tc>
      </w:tr>
      <w:tr w:rsidR="00AB0E38" w:rsidRPr="00353C28" w:rsidTr="00AB0E38">
        <w:tc>
          <w:tcPr>
            <w:tcW w:w="2830" w:type="dxa"/>
          </w:tcPr>
          <w:p w:rsidR="00AB0E38" w:rsidRPr="00353C28" w:rsidRDefault="00AB0E38" w:rsidP="00AB0E38">
            <w:pPr>
              <w:tabs>
                <w:tab w:val="left" w:pos="1125"/>
              </w:tabs>
              <w:rPr>
                <w:rFonts w:ascii="Arial" w:hAnsi="Arial" w:cs="Arial"/>
              </w:rPr>
            </w:pPr>
            <w:r w:rsidRPr="00353C28">
              <w:rPr>
                <w:rFonts w:ascii="Arial" w:hAnsi="Arial" w:cs="Arial"/>
              </w:rPr>
              <w:t xml:space="preserve">Preferred Method of contact </w:t>
            </w:r>
          </w:p>
          <w:p w:rsidR="00AB0E38" w:rsidRPr="00353C28" w:rsidRDefault="00AB0E38" w:rsidP="00593B3A">
            <w:pPr>
              <w:tabs>
                <w:tab w:val="left" w:pos="1125"/>
              </w:tabs>
              <w:rPr>
                <w:rFonts w:ascii="Arial" w:hAnsi="Arial" w:cs="Arial"/>
              </w:rPr>
            </w:pPr>
          </w:p>
        </w:tc>
        <w:tc>
          <w:tcPr>
            <w:tcW w:w="7240" w:type="dxa"/>
          </w:tcPr>
          <w:p w:rsidR="00AB0E38" w:rsidRPr="00353C28" w:rsidRDefault="00AB0E38" w:rsidP="00593B3A">
            <w:pPr>
              <w:tabs>
                <w:tab w:val="left" w:pos="1125"/>
              </w:tabs>
              <w:rPr>
                <w:rFonts w:ascii="Arial" w:hAnsi="Arial" w:cs="Arial"/>
              </w:rPr>
            </w:pPr>
          </w:p>
        </w:tc>
      </w:tr>
      <w:tr w:rsidR="00AB0E38" w:rsidRPr="00353C28" w:rsidTr="00AB0E38">
        <w:tc>
          <w:tcPr>
            <w:tcW w:w="2830" w:type="dxa"/>
          </w:tcPr>
          <w:p w:rsidR="00AB0E38" w:rsidRPr="00353C28" w:rsidRDefault="00AB0E38" w:rsidP="00AB0E38">
            <w:pPr>
              <w:tabs>
                <w:tab w:val="left" w:pos="1125"/>
              </w:tabs>
              <w:rPr>
                <w:rFonts w:ascii="Arial" w:hAnsi="Arial" w:cs="Arial"/>
              </w:rPr>
            </w:pPr>
            <w:r w:rsidRPr="00353C28">
              <w:rPr>
                <w:rFonts w:ascii="Arial" w:hAnsi="Arial" w:cs="Arial"/>
              </w:rPr>
              <w:t xml:space="preserve">Names of collaborators/participating organization </w:t>
            </w:r>
          </w:p>
          <w:p w:rsidR="00AB0E38" w:rsidRPr="00353C28" w:rsidRDefault="00AB0E38" w:rsidP="00593B3A">
            <w:pPr>
              <w:tabs>
                <w:tab w:val="left" w:pos="1125"/>
              </w:tabs>
              <w:rPr>
                <w:rFonts w:ascii="Arial" w:hAnsi="Arial" w:cs="Arial"/>
              </w:rPr>
            </w:pPr>
          </w:p>
        </w:tc>
        <w:tc>
          <w:tcPr>
            <w:tcW w:w="7240" w:type="dxa"/>
          </w:tcPr>
          <w:p w:rsidR="00AB0E38" w:rsidRPr="00353C28" w:rsidRDefault="00AB0E38" w:rsidP="00593B3A">
            <w:pPr>
              <w:tabs>
                <w:tab w:val="left" w:pos="1125"/>
              </w:tabs>
              <w:rPr>
                <w:rFonts w:ascii="Arial" w:hAnsi="Arial" w:cs="Arial"/>
              </w:rPr>
            </w:pPr>
          </w:p>
        </w:tc>
      </w:tr>
      <w:tr w:rsidR="00AB0E38" w:rsidRPr="00353C28" w:rsidTr="00AB0E38">
        <w:tc>
          <w:tcPr>
            <w:tcW w:w="2830" w:type="dxa"/>
          </w:tcPr>
          <w:p w:rsidR="00AB0E38" w:rsidRPr="00353C28" w:rsidRDefault="00AB0E38" w:rsidP="00593B3A">
            <w:pPr>
              <w:tabs>
                <w:tab w:val="left" w:pos="1125"/>
              </w:tabs>
              <w:rPr>
                <w:rFonts w:ascii="Arial" w:hAnsi="Arial" w:cs="Arial"/>
              </w:rPr>
            </w:pPr>
            <w:r w:rsidRPr="00353C28">
              <w:rPr>
                <w:rFonts w:ascii="Arial" w:hAnsi="Arial" w:cs="Arial"/>
              </w:rPr>
              <w:t>Website or Social Media Handles as applicable</w:t>
            </w:r>
          </w:p>
        </w:tc>
        <w:tc>
          <w:tcPr>
            <w:tcW w:w="7240" w:type="dxa"/>
          </w:tcPr>
          <w:p w:rsidR="00AB0E38" w:rsidRPr="00353C28" w:rsidRDefault="00AB0E38" w:rsidP="00593B3A">
            <w:pPr>
              <w:tabs>
                <w:tab w:val="left" w:pos="1125"/>
              </w:tabs>
              <w:rPr>
                <w:rFonts w:ascii="Arial" w:hAnsi="Arial" w:cs="Arial"/>
              </w:rPr>
            </w:pPr>
          </w:p>
        </w:tc>
      </w:tr>
    </w:tbl>
    <w:p w:rsidR="00AB0E38" w:rsidRPr="00353C28" w:rsidRDefault="00AB0E38" w:rsidP="00593B3A">
      <w:pPr>
        <w:tabs>
          <w:tab w:val="left" w:pos="1125"/>
        </w:tabs>
        <w:rPr>
          <w:rFonts w:ascii="Arial" w:hAnsi="Arial" w:cs="Arial"/>
        </w:rPr>
      </w:pPr>
    </w:p>
    <w:p w:rsidR="00AB0E38" w:rsidRPr="00353C28" w:rsidRDefault="00CF09CD" w:rsidP="00593B3A">
      <w:pPr>
        <w:tabs>
          <w:tab w:val="left" w:pos="1125"/>
        </w:tabs>
        <w:rPr>
          <w:rFonts w:ascii="Arial" w:hAnsi="Arial" w:cs="Arial"/>
          <w:b/>
        </w:rPr>
      </w:pPr>
      <w:r w:rsidRPr="00353C28">
        <w:rPr>
          <w:rFonts w:ascii="Arial" w:hAnsi="Arial" w:cs="Arial"/>
          <w:b/>
        </w:rPr>
        <w:t xml:space="preserve">Section B: Project Information </w:t>
      </w:r>
    </w:p>
    <w:tbl>
      <w:tblPr>
        <w:tblStyle w:val="Grilledutableau"/>
        <w:tblW w:w="0" w:type="auto"/>
        <w:tblLook w:val="04A0" w:firstRow="1" w:lastRow="0" w:firstColumn="1" w:lastColumn="0" w:noHBand="0" w:noVBand="1"/>
      </w:tblPr>
      <w:tblGrid>
        <w:gridCol w:w="2988"/>
        <w:gridCol w:w="7308"/>
      </w:tblGrid>
      <w:tr w:rsidR="00C550AC" w:rsidRPr="00353C28" w:rsidTr="00C550AC">
        <w:tc>
          <w:tcPr>
            <w:tcW w:w="2988" w:type="dxa"/>
          </w:tcPr>
          <w:p w:rsidR="00C550AC" w:rsidRPr="00353C28" w:rsidRDefault="00C550AC" w:rsidP="00593B3A">
            <w:pPr>
              <w:tabs>
                <w:tab w:val="left" w:pos="1125"/>
              </w:tabs>
              <w:rPr>
                <w:rFonts w:ascii="Arial" w:hAnsi="Arial" w:cs="Arial"/>
              </w:rPr>
            </w:pPr>
            <w:r w:rsidRPr="00353C28">
              <w:rPr>
                <w:rFonts w:ascii="Arial" w:hAnsi="Arial" w:cs="Arial"/>
              </w:rPr>
              <w:t xml:space="preserve">Project Title </w:t>
            </w:r>
          </w:p>
        </w:tc>
        <w:tc>
          <w:tcPr>
            <w:tcW w:w="7308" w:type="dxa"/>
          </w:tcPr>
          <w:p w:rsidR="00C550AC" w:rsidRPr="00353C28" w:rsidRDefault="00C550AC" w:rsidP="00593B3A">
            <w:pPr>
              <w:tabs>
                <w:tab w:val="left" w:pos="1125"/>
              </w:tabs>
              <w:rPr>
                <w:rFonts w:ascii="Arial" w:hAnsi="Arial" w:cs="Arial"/>
              </w:rPr>
            </w:pPr>
          </w:p>
          <w:p w:rsidR="00C550AC" w:rsidRPr="00353C28" w:rsidRDefault="00C550AC" w:rsidP="00593B3A">
            <w:pPr>
              <w:tabs>
                <w:tab w:val="left" w:pos="1125"/>
              </w:tabs>
              <w:rPr>
                <w:rFonts w:ascii="Arial" w:hAnsi="Arial" w:cs="Arial"/>
              </w:rPr>
            </w:pPr>
          </w:p>
        </w:tc>
      </w:tr>
    </w:tbl>
    <w:p w:rsidR="00C550AC" w:rsidRPr="00353C28" w:rsidRDefault="00C550AC" w:rsidP="00593B3A">
      <w:pPr>
        <w:tabs>
          <w:tab w:val="left" w:pos="1125"/>
        </w:tabs>
        <w:rPr>
          <w:rFonts w:ascii="Arial" w:hAnsi="Arial" w:cs="Arial"/>
        </w:rPr>
      </w:pPr>
    </w:p>
    <w:p w:rsidR="00C550AC" w:rsidRPr="00353C28" w:rsidRDefault="00CF09CD" w:rsidP="00593B3A">
      <w:pPr>
        <w:tabs>
          <w:tab w:val="left" w:pos="1125"/>
        </w:tabs>
        <w:rPr>
          <w:rFonts w:ascii="Arial" w:hAnsi="Arial" w:cs="Arial"/>
        </w:rPr>
      </w:pPr>
      <w:r w:rsidRPr="00353C28">
        <w:rPr>
          <w:rFonts w:ascii="Arial" w:hAnsi="Arial" w:cs="Arial"/>
        </w:rPr>
        <w:t xml:space="preserve">Project </w:t>
      </w:r>
      <w:r w:rsidR="00A704AA" w:rsidRPr="00353C28">
        <w:rPr>
          <w:rFonts w:ascii="Arial" w:hAnsi="Arial" w:cs="Arial"/>
        </w:rPr>
        <w:t>Description (</w:t>
      </w:r>
      <w:r w:rsidRPr="00353C28">
        <w:rPr>
          <w:rFonts w:ascii="Arial" w:hAnsi="Arial" w:cs="Arial"/>
        </w:rPr>
        <w:t xml:space="preserve">maximum 500 words) Please attach a separate sheet labeled </w:t>
      </w:r>
      <w:r w:rsidR="003427B2" w:rsidRPr="00353C28">
        <w:rPr>
          <w:rFonts w:ascii="Arial" w:hAnsi="Arial" w:cs="Arial"/>
        </w:rPr>
        <w:t>“</w:t>
      </w:r>
      <w:r w:rsidR="00AB0E38" w:rsidRPr="00353C28">
        <w:rPr>
          <w:rFonts w:ascii="Arial" w:hAnsi="Arial" w:cs="Arial"/>
        </w:rPr>
        <w:t>Project Description</w:t>
      </w:r>
      <w:r w:rsidR="003427B2" w:rsidRPr="00353C28">
        <w:rPr>
          <w:rFonts w:ascii="Arial" w:hAnsi="Arial" w:cs="Arial"/>
        </w:rPr>
        <w:t>.”</w:t>
      </w:r>
    </w:p>
    <w:p w:rsidR="00C550AC" w:rsidRPr="00353C28" w:rsidRDefault="00CF09CD" w:rsidP="00593B3A">
      <w:pPr>
        <w:tabs>
          <w:tab w:val="left" w:pos="1125"/>
        </w:tabs>
        <w:rPr>
          <w:rFonts w:ascii="Arial" w:hAnsi="Arial" w:cs="Arial"/>
        </w:rPr>
      </w:pPr>
      <w:r w:rsidRPr="00353C28">
        <w:rPr>
          <w:rFonts w:ascii="Arial" w:hAnsi="Arial" w:cs="Arial"/>
        </w:rPr>
        <w:t xml:space="preserve">This document should include the following items: </w:t>
      </w:r>
    </w:p>
    <w:p w:rsidR="00C550AC" w:rsidRPr="00353C28" w:rsidRDefault="00CF09CD" w:rsidP="00593B3A">
      <w:pPr>
        <w:tabs>
          <w:tab w:val="left" w:pos="1125"/>
        </w:tabs>
        <w:rPr>
          <w:rFonts w:ascii="Arial" w:hAnsi="Arial" w:cs="Arial"/>
        </w:rPr>
      </w:pPr>
      <w:r w:rsidRPr="00353C28">
        <w:rPr>
          <w:rFonts w:ascii="Arial" w:hAnsi="Arial" w:cs="Arial"/>
        </w:rPr>
        <w:t>1. Detail</w:t>
      </w:r>
      <w:r w:rsidR="00463294">
        <w:rPr>
          <w:rFonts w:ascii="Arial" w:hAnsi="Arial" w:cs="Arial"/>
        </w:rPr>
        <w:t>ed description​</w:t>
      </w:r>
      <w:r w:rsidR="00AB0E38" w:rsidRPr="00353C28">
        <w:rPr>
          <w:rFonts w:ascii="Arial" w:hAnsi="Arial" w:cs="Arial"/>
        </w:rPr>
        <w:t xml:space="preserve">of the project, </w:t>
      </w:r>
    </w:p>
    <w:p w:rsidR="00C550AC" w:rsidRPr="00353C28" w:rsidRDefault="00CF09CD" w:rsidP="00593B3A">
      <w:pPr>
        <w:tabs>
          <w:tab w:val="left" w:pos="1125"/>
        </w:tabs>
        <w:rPr>
          <w:rFonts w:ascii="Arial" w:hAnsi="Arial" w:cs="Arial"/>
        </w:rPr>
      </w:pPr>
      <w:r w:rsidRPr="00353C28">
        <w:rPr>
          <w:rFonts w:ascii="Arial" w:hAnsi="Arial" w:cs="Arial"/>
        </w:rPr>
        <w:t>2.Technical proposal​, including installation and de-installation plan, timeline, location, materials and equipment, collaborators, possible safety concerns,</w:t>
      </w:r>
      <w:r w:rsidR="003427B2" w:rsidRPr="00353C28">
        <w:rPr>
          <w:rFonts w:ascii="Arial" w:hAnsi="Arial" w:cs="Arial"/>
        </w:rPr>
        <w:t xml:space="preserve"> needs for power or installation supports,</w:t>
      </w:r>
      <w:r w:rsidRPr="00353C28">
        <w:rPr>
          <w:rFonts w:ascii="Arial" w:hAnsi="Arial" w:cs="Arial"/>
        </w:rPr>
        <w:t xml:space="preserve"> </w:t>
      </w:r>
      <w:r w:rsidR="00A704AA" w:rsidRPr="00353C28">
        <w:rPr>
          <w:rFonts w:ascii="Arial" w:hAnsi="Arial" w:cs="Arial"/>
        </w:rPr>
        <w:t>etc.</w:t>
      </w:r>
      <w:r w:rsidRPr="00353C28">
        <w:rPr>
          <w:rFonts w:ascii="Arial" w:hAnsi="Arial" w:cs="Arial"/>
        </w:rPr>
        <w:t xml:space="preserve">… </w:t>
      </w:r>
    </w:p>
    <w:p w:rsidR="00AB0E38" w:rsidRPr="00353C28" w:rsidRDefault="00CF09CD" w:rsidP="00593B3A">
      <w:pPr>
        <w:tabs>
          <w:tab w:val="left" w:pos="1125"/>
        </w:tabs>
        <w:rPr>
          <w:rFonts w:ascii="Arial" w:hAnsi="Arial" w:cs="Arial"/>
        </w:rPr>
      </w:pPr>
      <w:r w:rsidRPr="00353C28">
        <w:rPr>
          <w:rFonts w:ascii="Arial" w:hAnsi="Arial" w:cs="Arial"/>
        </w:rPr>
        <w:t xml:space="preserve">3. Site </w:t>
      </w:r>
      <w:r w:rsidR="00A704AA" w:rsidRPr="00353C28">
        <w:rPr>
          <w:rFonts w:ascii="Arial" w:hAnsi="Arial" w:cs="Arial"/>
        </w:rPr>
        <w:t>information,</w:t>
      </w:r>
      <w:r w:rsidRPr="00353C28">
        <w:rPr>
          <w:rFonts w:ascii="Arial" w:hAnsi="Arial" w:cs="Arial"/>
        </w:rPr>
        <w:t xml:space="preserve"> or discussion of ideal conditions of viewership, especially in terms of location (e.g. “The pro</w:t>
      </w:r>
      <w:r w:rsidR="00AB0E38" w:rsidRPr="00353C28">
        <w:rPr>
          <w:rFonts w:ascii="Arial" w:hAnsi="Arial" w:cs="Arial"/>
        </w:rPr>
        <w:t>ject is projected onto a screen and needs power to</w:t>
      </w:r>
      <w:r w:rsidR="00C550AC" w:rsidRPr="00353C28">
        <w:rPr>
          <w:rFonts w:ascii="Arial" w:hAnsi="Arial" w:cs="Arial"/>
        </w:rPr>
        <w:t xml:space="preserve"> run projection and space to </w:t>
      </w:r>
      <w:r w:rsidRPr="00353C28">
        <w:rPr>
          <w:rFonts w:ascii="Arial" w:hAnsi="Arial" w:cs="Arial"/>
        </w:rPr>
        <w:t>be viewable from a distance</w:t>
      </w:r>
      <w:r w:rsidR="003427B2" w:rsidRPr="00353C28">
        <w:rPr>
          <w:rFonts w:ascii="Arial" w:hAnsi="Arial" w:cs="Arial"/>
        </w:rPr>
        <w:t>”,</w:t>
      </w:r>
      <w:r w:rsidR="00C550AC" w:rsidRPr="00353C28">
        <w:rPr>
          <w:rFonts w:ascii="Arial" w:hAnsi="Arial" w:cs="Arial"/>
        </w:rPr>
        <w:t xml:space="preserve"> </w:t>
      </w:r>
      <w:r w:rsidR="003427B2" w:rsidRPr="00353C28">
        <w:rPr>
          <w:rFonts w:ascii="Arial" w:hAnsi="Arial" w:cs="Arial"/>
        </w:rPr>
        <w:t>o</w:t>
      </w:r>
      <w:r w:rsidR="00C550AC" w:rsidRPr="00353C28">
        <w:rPr>
          <w:rFonts w:ascii="Arial" w:hAnsi="Arial" w:cs="Arial"/>
        </w:rPr>
        <w:t xml:space="preserve">r </w:t>
      </w:r>
      <w:r w:rsidR="003427B2" w:rsidRPr="00353C28">
        <w:rPr>
          <w:rFonts w:ascii="Arial" w:hAnsi="Arial" w:cs="Arial"/>
        </w:rPr>
        <w:t xml:space="preserve">“The </w:t>
      </w:r>
      <w:r w:rsidR="00C550AC" w:rsidRPr="00353C28">
        <w:rPr>
          <w:rFonts w:ascii="Arial" w:hAnsi="Arial" w:cs="Arial"/>
        </w:rPr>
        <w:t>installation needs to be in a dark area and suspended from a large tree</w:t>
      </w:r>
      <w:r w:rsidR="003427B2" w:rsidRPr="00353C28">
        <w:rPr>
          <w:rFonts w:ascii="Arial" w:hAnsi="Arial" w:cs="Arial"/>
        </w:rPr>
        <w:t>”</w:t>
      </w:r>
      <w:r w:rsidR="00C550AC" w:rsidRPr="00353C28">
        <w:rPr>
          <w:rFonts w:ascii="Arial" w:hAnsi="Arial" w:cs="Arial"/>
        </w:rPr>
        <w:t>, etc.</w:t>
      </w:r>
      <w:r w:rsidRPr="00353C28">
        <w:rPr>
          <w:rFonts w:ascii="Arial" w:hAnsi="Arial" w:cs="Arial"/>
        </w:rPr>
        <w:t xml:space="preserve">) </w:t>
      </w:r>
    </w:p>
    <w:p w:rsidR="00AB0E38" w:rsidRPr="00353C28" w:rsidRDefault="00AB0E38" w:rsidP="00AB0E38">
      <w:pPr>
        <w:tabs>
          <w:tab w:val="left" w:pos="1125"/>
        </w:tabs>
        <w:rPr>
          <w:rFonts w:ascii="Arial" w:hAnsi="Arial" w:cs="Arial"/>
        </w:rPr>
      </w:pPr>
      <w:r w:rsidRPr="00353C28">
        <w:rPr>
          <w:rFonts w:ascii="Arial" w:hAnsi="Arial" w:cs="Arial"/>
        </w:rPr>
        <w:t>All applicants will be notified of the result of their application.</w:t>
      </w:r>
    </w:p>
    <w:p w:rsidR="00C550AC" w:rsidRPr="00353C28" w:rsidRDefault="00C550AC" w:rsidP="00C550AC">
      <w:pPr>
        <w:tabs>
          <w:tab w:val="left" w:pos="1125"/>
        </w:tabs>
        <w:rPr>
          <w:rFonts w:ascii="Arial" w:hAnsi="Arial" w:cs="Arial"/>
        </w:rPr>
      </w:pPr>
      <w:r w:rsidRPr="00353C28">
        <w:rPr>
          <w:rFonts w:ascii="Arial" w:hAnsi="Arial" w:cs="Arial"/>
        </w:rPr>
        <w:t xml:space="preserve">For further information about </w:t>
      </w:r>
      <w:r w:rsidRPr="00353C28">
        <w:rPr>
          <w:rFonts w:ascii="Arial" w:hAnsi="Arial" w:cs="Arial"/>
          <w:color w:val="333333"/>
        </w:rPr>
        <w:t>Flying Canoë Volant</w:t>
      </w:r>
      <w:r w:rsidRPr="00353C28">
        <w:rPr>
          <w:rFonts w:ascii="Arial" w:hAnsi="Arial" w:cs="Arial"/>
        </w:rPr>
        <w:t xml:space="preserve"> and submission requirements please contact </w:t>
      </w:r>
      <w:r w:rsidR="00FF6171">
        <w:rPr>
          <w:rFonts w:ascii="Arial" w:hAnsi="Arial" w:cs="Arial"/>
        </w:rPr>
        <w:t xml:space="preserve">the </w:t>
      </w:r>
      <w:r w:rsidRPr="00353C28">
        <w:rPr>
          <w:rFonts w:ascii="Arial" w:hAnsi="Arial" w:cs="Arial"/>
        </w:rPr>
        <w:t xml:space="preserve">Visual Art Programming Coordinator </w:t>
      </w:r>
      <w:r w:rsidR="00971D0B">
        <w:rPr>
          <w:rFonts w:ascii="Arial" w:hAnsi="Arial" w:cs="Arial"/>
        </w:rPr>
        <w:t xml:space="preserve">Lynette Maurice </w:t>
      </w:r>
      <w:r w:rsidRPr="00353C28">
        <w:rPr>
          <w:rFonts w:ascii="Arial" w:hAnsi="Arial" w:cs="Arial"/>
        </w:rPr>
        <w:t xml:space="preserve">by email at </w:t>
      </w:r>
      <w:hyperlink r:id="rId8" w:history="1">
        <w:r w:rsidR="006F4E28" w:rsidRPr="006710FA">
          <w:rPr>
            <w:rStyle w:val="Lienhypertexte"/>
            <w:rFonts w:ascii="Arial" w:hAnsi="Arial" w:cs="Arial"/>
          </w:rPr>
          <w:t>lynettemaurice@shaw.ca</w:t>
        </w:r>
      </w:hyperlink>
    </w:p>
    <w:p w:rsidR="00992530" w:rsidRPr="00353C28" w:rsidRDefault="00CF09CD" w:rsidP="00593B3A">
      <w:pPr>
        <w:tabs>
          <w:tab w:val="left" w:pos="1125"/>
        </w:tabs>
        <w:rPr>
          <w:rFonts w:ascii="Arial" w:hAnsi="Arial" w:cs="Arial"/>
          <w:b/>
        </w:rPr>
      </w:pPr>
      <w:r w:rsidRPr="00353C28">
        <w:rPr>
          <w:rFonts w:ascii="Arial" w:hAnsi="Arial" w:cs="Arial"/>
          <w:b/>
        </w:rPr>
        <w:t xml:space="preserve">Deadline for Submission is </w:t>
      </w:r>
      <w:r w:rsidR="00971D0B">
        <w:rPr>
          <w:rFonts w:ascii="Arial" w:hAnsi="Arial" w:cs="Arial"/>
          <w:b/>
        </w:rPr>
        <w:t xml:space="preserve">January </w:t>
      </w:r>
      <w:r w:rsidR="00D12C30">
        <w:rPr>
          <w:rFonts w:ascii="Arial" w:hAnsi="Arial" w:cs="Arial"/>
          <w:b/>
        </w:rPr>
        <w:t>6</w:t>
      </w:r>
      <w:r w:rsidRPr="00353C28">
        <w:rPr>
          <w:rFonts w:ascii="Arial" w:hAnsi="Arial" w:cs="Arial"/>
          <w:b/>
        </w:rPr>
        <w:t>, 20</w:t>
      </w:r>
      <w:r w:rsidR="00D12C30">
        <w:rPr>
          <w:rFonts w:ascii="Arial" w:hAnsi="Arial" w:cs="Arial"/>
          <w:b/>
        </w:rPr>
        <w:t>20</w:t>
      </w:r>
      <w:r w:rsidRPr="00353C28">
        <w:rPr>
          <w:rFonts w:ascii="Arial" w:hAnsi="Arial" w:cs="Arial"/>
          <w:b/>
        </w:rPr>
        <w:tab/>
      </w:r>
      <w:r w:rsidRPr="00353C28">
        <w:rPr>
          <w:rFonts w:ascii="Arial" w:hAnsi="Arial" w:cs="Arial"/>
          <w:b/>
        </w:rPr>
        <w:tab/>
      </w:r>
      <w:r w:rsidRPr="00353C28">
        <w:rPr>
          <w:rFonts w:ascii="Arial" w:hAnsi="Arial" w:cs="Arial"/>
          <w:b/>
        </w:rPr>
        <w:tab/>
      </w:r>
      <w:r w:rsidRPr="00353C28">
        <w:rPr>
          <w:rFonts w:ascii="Arial" w:hAnsi="Arial" w:cs="Arial"/>
          <w:b/>
        </w:rPr>
        <w:tab/>
      </w:r>
    </w:p>
    <w:sectPr w:rsidR="00992530" w:rsidRPr="00353C28" w:rsidSect="00353C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421B"/>
    <w:multiLevelType w:val="multilevel"/>
    <w:tmpl w:val="7B2815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CD"/>
    <w:rsid w:val="000F7098"/>
    <w:rsid w:val="003427B2"/>
    <w:rsid w:val="00353C28"/>
    <w:rsid w:val="003A28E1"/>
    <w:rsid w:val="003B22DA"/>
    <w:rsid w:val="00463294"/>
    <w:rsid w:val="005133DC"/>
    <w:rsid w:val="0054367A"/>
    <w:rsid w:val="00593B3A"/>
    <w:rsid w:val="006069A0"/>
    <w:rsid w:val="006F4E28"/>
    <w:rsid w:val="00703A88"/>
    <w:rsid w:val="00792B26"/>
    <w:rsid w:val="00971D0B"/>
    <w:rsid w:val="00992530"/>
    <w:rsid w:val="009C47DC"/>
    <w:rsid w:val="00A704AA"/>
    <w:rsid w:val="00A7301D"/>
    <w:rsid w:val="00AB0E38"/>
    <w:rsid w:val="00C550AC"/>
    <w:rsid w:val="00CF09CD"/>
    <w:rsid w:val="00D12C30"/>
    <w:rsid w:val="00DA06CC"/>
    <w:rsid w:val="00FF6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40FB0-C2C0-47E6-9347-D7F49EC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09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enhypertexte">
    <w:name w:val="Hyperlink"/>
    <w:basedOn w:val="Policepardfaut"/>
    <w:uiPriority w:val="99"/>
    <w:unhideWhenUsed/>
    <w:rsid w:val="0054367A"/>
    <w:rPr>
      <w:color w:val="0563C1" w:themeColor="hyperlink"/>
      <w:u w:val="single"/>
    </w:rPr>
  </w:style>
  <w:style w:type="paragraph" w:styleId="Paragraphedeliste">
    <w:name w:val="List Paragraph"/>
    <w:basedOn w:val="Normal"/>
    <w:uiPriority w:val="34"/>
    <w:qFormat/>
    <w:rsid w:val="0054367A"/>
    <w:pPr>
      <w:ind w:left="720"/>
      <w:contextualSpacing/>
    </w:pPr>
  </w:style>
  <w:style w:type="table" w:styleId="Grilledutableau">
    <w:name w:val="Table Grid"/>
    <w:basedOn w:val="TableauNormal"/>
    <w:uiPriority w:val="39"/>
    <w:rsid w:val="00AB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32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3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20312">
      <w:bodyDiv w:val="1"/>
      <w:marLeft w:val="0"/>
      <w:marRight w:val="0"/>
      <w:marTop w:val="0"/>
      <w:marBottom w:val="0"/>
      <w:divBdr>
        <w:top w:val="none" w:sz="0" w:space="0" w:color="auto"/>
        <w:left w:val="none" w:sz="0" w:space="0" w:color="auto"/>
        <w:bottom w:val="none" w:sz="0" w:space="0" w:color="auto"/>
        <w:right w:val="none" w:sz="0" w:space="0" w:color="auto"/>
      </w:divBdr>
    </w:div>
    <w:div w:id="1947544318">
      <w:bodyDiv w:val="1"/>
      <w:marLeft w:val="0"/>
      <w:marRight w:val="0"/>
      <w:marTop w:val="0"/>
      <w:marBottom w:val="0"/>
      <w:divBdr>
        <w:top w:val="none" w:sz="0" w:space="0" w:color="auto"/>
        <w:left w:val="none" w:sz="0" w:space="0" w:color="auto"/>
        <w:bottom w:val="none" w:sz="0" w:space="0" w:color="auto"/>
        <w:right w:val="none" w:sz="0" w:space="0" w:color="auto"/>
      </w:divBdr>
      <w:divsChild>
        <w:div w:id="1721828951">
          <w:marLeft w:val="0"/>
          <w:marRight w:val="0"/>
          <w:marTop w:val="0"/>
          <w:marBottom w:val="0"/>
          <w:divBdr>
            <w:top w:val="none" w:sz="0" w:space="0" w:color="auto"/>
            <w:left w:val="none" w:sz="0" w:space="0" w:color="auto"/>
            <w:bottom w:val="none" w:sz="0" w:space="0" w:color="auto"/>
            <w:right w:val="none" w:sz="0" w:space="0" w:color="auto"/>
          </w:divBdr>
        </w:div>
        <w:div w:id="1384865776">
          <w:marLeft w:val="0"/>
          <w:marRight w:val="0"/>
          <w:marTop w:val="0"/>
          <w:marBottom w:val="0"/>
          <w:divBdr>
            <w:top w:val="none" w:sz="0" w:space="0" w:color="auto"/>
            <w:left w:val="none" w:sz="0" w:space="0" w:color="auto"/>
            <w:bottom w:val="none" w:sz="0" w:space="0" w:color="auto"/>
            <w:right w:val="none" w:sz="0" w:space="0" w:color="auto"/>
          </w:divBdr>
        </w:div>
        <w:div w:id="397825499">
          <w:marLeft w:val="0"/>
          <w:marRight w:val="0"/>
          <w:marTop w:val="0"/>
          <w:marBottom w:val="0"/>
          <w:divBdr>
            <w:top w:val="none" w:sz="0" w:space="0" w:color="auto"/>
            <w:left w:val="none" w:sz="0" w:space="0" w:color="auto"/>
            <w:bottom w:val="none" w:sz="0" w:space="0" w:color="auto"/>
            <w:right w:val="none" w:sz="0" w:space="0" w:color="auto"/>
          </w:divBdr>
        </w:div>
        <w:div w:id="115861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ttemaurice@shaw.ca" TargetMode="External"/><Relationship Id="rId3" Type="http://schemas.openxmlformats.org/officeDocument/2006/relationships/settings" Target="settings.xml"/><Relationship Id="rId7" Type="http://schemas.openxmlformats.org/officeDocument/2006/relationships/hyperlink" Target="mailto:lynettemaurice@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ttemaurice@shaw.ca"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Cité Francophone</dc:creator>
  <cp:lastModifiedBy>Flying Canoe Volant</cp:lastModifiedBy>
  <cp:revision>2</cp:revision>
  <cp:lastPrinted>2019-11-28T18:10:00Z</cp:lastPrinted>
  <dcterms:created xsi:type="dcterms:W3CDTF">2019-11-28T18:17:00Z</dcterms:created>
  <dcterms:modified xsi:type="dcterms:W3CDTF">2019-11-28T18:17:00Z</dcterms:modified>
</cp:coreProperties>
</file>